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16" w:rsidRDefault="00451E16" w:rsidP="00451E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E8" w:rsidRDefault="00451E16" w:rsidP="00451E1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02240">
        <w:rPr>
          <w:rFonts w:ascii="Times New Roman" w:hAnsi="Times New Roman" w:cs="Times New Roman"/>
          <w:b/>
          <w:sz w:val="40"/>
          <w:szCs w:val="24"/>
        </w:rPr>
        <w:t xml:space="preserve">İHRACATTA DEVLET YARDIMLARI </w:t>
      </w:r>
    </w:p>
    <w:p w:rsidR="00451E16" w:rsidRPr="00E02240" w:rsidRDefault="003209E8" w:rsidP="00451E1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color w:val="FF0000"/>
          <w:sz w:val="40"/>
          <w:szCs w:val="24"/>
        </w:rPr>
        <w:t>HATAY</w:t>
      </w:r>
      <w:r w:rsidR="00451E16" w:rsidRPr="00E02240">
        <w:rPr>
          <w:rFonts w:ascii="Times New Roman" w:hAnsi="Times New Roman" w:cs="Times New Roman"/>
          <w:b/>
          <w:sz w:val="40"/>
          <w:szCs w:val="24"/>
        </w:rPr>
        <w:t xml:space="preserve"> SEMİNERİ</w:t>
      </w:r>
    </w:p>
    <w:p w:rsidR="00451E16" w:rsidRPr="009D4841" w:rsidRDefault="009D4841" w:rsidP="009D4841">
      <w:pPr>
        <w:rPr>
          <w:rFonts w:ascii="Times New Roman" w:hAnsi="Times New Roman" w:cs="Times New Roman"/>
          <w:i/>
          <w:color w:val="FF0000"/>
          <w:sz w:val="28"/>
          <w:szCs w:val="24"/>
        </w:rPr>
      </w:pPr>
      <w:r w:rsidRPr="009D4841">
        <w:rPr>
          <w:rFonts w:ascii="Times New Roman" w:hAnsi="Times New Roman" w:cs="Times New Roman"/>
          <w:i/>
          <w:color w:val="FF0000"/>
          <w:sz w:val="28"/>
          <w:szCs w:val="24"/>
          <w:u w:val="single"/>
        </w:rPr>
        <w:t>Tarih</w:t>
      </w:r>
      <w:r w:rsidRPr="009D4841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: </w:t>
      </w:r>
      <w:r w:rsidR="003209E8" w:rsidRPr="009D4841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13 </w:t>
      </w:r>
      <w:r w:rsidR="00AE27E5" w:rsidRPr="009D4841">
        <w:rPr>
          <w:rFonts w:ascii="Times New Roman" w:hAnsi="Times New Roman" w:cs="Times New Roman"/>
          <w:i/>
          <w:color w:val="FF0000"/>
          <w:sz w:val="28"/>
          <w:szCs w:val="24"/>
        </w:rPr>
        <w:t>Kasım</w:t>
      </w:r>
      <w:r w:rsidR="003209E8" w:rsidRPr="009D4841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</w:t>
      </w:r>
      <w:r w:rsidR="002212DC" w:rsidRPr="009D4841">
        <w:rPr>
          <w:rFonts w:ascii="Times New Roman" w:hAnsi="Times New Roman" w:cs="Times New Roman"/>
          <w:i/>
          <w:color w:val="FF0000"/>
          <w:sz w:val="28"/>
          <w:szCs w:val="24"/>
        </w:rPr>
        <w:t>2013,</w:t>
      </w:r>
      <w:r w:rsidR="00451E16" w:rsidRPr="009D4841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Çarşamba</w:t>
      </w:r>
      <w:bookmarkStart w:id="0" w:name="_GoBack"/>
      <w:bookmarkEnd w:id="0"/>
    </w:p>
    <w:p w:rsidR="009D4841" w:rsidRDefault="009D4841" w:rsidP="009D4841">
      <w:pPr>
        <w:rPr>
          <w:rFonts w:ascii="Times New Roman" w:hAnsi="Times New Roman" w:cs="Times New Roman"/>
          <w:i/>
          <w:color w:val="FF0000"/>
          <w:sz w:val="28"/>
          <w:szCs w:val="24"/>
        </w:rPr>
      </w:pPr>
      <w:r w:rsidRPr="009D4841">
        <w:rPr>
          <w:rFonts w:ascii="Times New Roman" w:hAnsi="Times New Roman" w:cs="Times New Roman"/>
          <w:i/>
          <w:color w:val="FF0000"/>
          <w:sz w:val="28"/>
          <w:szCs w:val="24"/>
          <w:u w:val="single"/>
        </w:rPr>
        <w:t>Yer</w:t>
      </w:r>
      <w:r w:rsidRPr="009D4841">
        <w:rPr>
          <w:rFonts w:ascii="Times New Roman" w:hAnsi="Times New Roman" w:cs="Times New Roman"/>
          <w:i/>
          <w:color w:val="FF0000"/>
          <w:sz w:val="28"/>
          <w:szCs w:val="24"/>
        </w:rPr>
        <w:t>: Antakya Ticaret ve Sanayi Odası Salonu</w:t>
      </w:r>
    </w:p>
    <w:p w:rsidR="009D4841" w:rsidRPr="009D4841" w:rsidRDefault="009D4841" w:rsidP="009D4841">
      <w:pPr>
        <w:rPr>
          <w:rFonts w:ascii="Times New Roman" w:hAnsi="Times New Roman" w:cs="Times New Roman"/>
          <w:i/>
          <w:color w:val="FF0000"/>
          <w:sz w:val="28"/>
          <w:szCs w:val="24"/>
        </w:rPr>
      </w:pPr>
    </w:p>
    <w:p w:rsidR="00451E16" w:rsidRDefault="00DD5ABC" w:rsidP="00451E16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14:30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–15:2</w:t>
      </w:r>
      <w:r w:rsidR="00451E16" w:rsidRPr="00451E16">
        <w:rPr>
          <w:rFonts w:ascii="Times New Roman" w:hAnsi="Times New Roman" w:cs="Times New Roman"/>
          <w:b/>
          <w:sz w:val="28"/>
          <w:szCs w:val="24"/>
        </w:rPr>
        <w:t>0</w:t>
      </w:r>
      <w:r w:rsidR="00451E16">
        <w:rPr>
          <w:rFonts w:ascii="Times New Roman" w:hAnsi="Times New Roman" w:cs="Times New Roman"/>
          <w:b/>
          <w:sz w:val="28"/>
          <w:szCs w:val="24"/>
        </w:rPr>
        <w:tab/>
      </w:r>
      <w:r w:rsidR="00451E16" w:rsidRPr="00451E16">
        <w:rPr>
          <w:rFonts w:ascii="Times New Roman" w:hAnsi="Times New Roman" w:cs="Times New Roman"/>
          <w:b/>
          <w:sz w:val="28"/>
          <w:szCs w:val="24"/>
        </w:rPr>
        <w:t>İHRACATTA DEVLET YARDIMLARI</w:t>
      </w:r>
    </w:p>
    <w:p w:rsidR="005B42E5" w:rsidRPr="00451E16" w:rsidRDefault="005B42E5" w:rsidP="00451E16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02240" w:rsidRPr="00E02240" w:rsidRDefault="00451E16" w:rsidP="00451E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02240">
        <w:rPr>
          <w:rFonts w:ascii="Times New Roman" w:hAnsi="Times New Roman" w:cs="Times New Roman"/>
          <w:i/>
          <w:sz w:val="24"/>
          <w:szCs w:val="24"/>
        </w:rPr>
        <w:t>Çevre Maliyetlerinin Desteklenmesi</w:t>
      </w:r>
      <w:r w:rsidRPr="00E022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(97/5 SAYILI TEBLİĞ)</w:t>
      </w:r>
    </w:p>
    <w:p w:rsidR="00E02240" w:rsidRPr="00E02240" w:rsidRDefault="00451E16" w:rsidP="00451E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02240">
        <w:rPr>
          <w:rFonts w:ascii="Times New Roman" w:hAnsi="Times New Roman" w:cs="Times New Roman"/>
          <w:i/>
          <w:sz w:val="24"/>
          <w:szCs w:val="24"/>
        </w:rPr>
        <w:t>Yurtdışında gerçekleştirilen Fuar Katılımlarının Desteklenmesi</w:t>
      </w:r>
      <w:r w:rsidRPr="00E022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(2009/5 SAYILI TEBLİĞ) </w:t>
      </w:r>
    </w:p>
    <w:p w:rsidR="00E02240" w:rsidRPr="00E02240" w:rsidRDefault="00451E16" w:rsidP="00E022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02240">
        <w:rPr>
          <w:rFonts w:ascii="Times New Roman" w:hAnsi="Times New Roman" w:cs="Times New Roman"/>
          <w:i/>
          <w:sz w:val="24"/>
          <w:szCs w:val="24"/>
        </w:rPr>
        <w:t>Yurtdışı Birim, Marka ve Tanıtım Faaliyetlerinin Desteklenmesi</w:t>
      </w:r>
      <w:r w:rsidRPr="00E022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(2010/6 SAYILI TEBLİĞ) </w:t>
      </w:r>
    </w:p>
    <w:p w:rsidR="00451E16" w:rsidRPr="00E02240" w:rsidRDefault="00451E16" w:rsidP="00E022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02240">
        <w:rPr>
          <w:rFonts w:ascii="Times New Roman" w:hAnsi="Times New Roman" w:cs="Times New Roman"/>
          <w:bCs/>
          <w:i/>
          <w:sz w:val="24"/>
          <w:szCs w:val="24"/>
        </w:rPr>
        <w:t xml:space="preserve">Türk Ürünlerinin Yurtdışında Markalaşması, Türk Malı İmajının Yerleştirilmesi Ve </w:t>
      </w:r>
      <w:proofErr w:type="spellStart"/>
      <w:r w:rsidRPr="00E02240">
        <w:rPr>
          <w:rFonts w:ascii="Times New Roman" w:hAnsi="Times New Roman" w:cs="Times New Roman"/>
          <w:bCs/>
          <w:i/>
          <w:sz w:val="24"/>
          <w:szCs w:val="24"/>
        </w:rPr>
        <w:t>Turqualıty®nin</w:t>
      </w:r>
      <w:proofErr w:type="spellEnd"/>
      <w:r w:rsidRPr="00E02240">
        <w:rPr>
          <w:rFonts w:ascii="Times New Roman" w:hAnsi="Times New Roman" w:cs="Times New Roman"/>
          <w:bCs/>
          <w:i/>
          <w:sz w:val="24"/>
          <w:szCs w:val="24"/>
        </w:rPr>
        <w:t xml:space="preserve"> Desteklenmesi</w:t>
      </w:r>
      <w:r w:rsidRPr="00E022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(2006/4 SAYILI TEBLİĞ) </w:t>
      </w:r>
    </w:p>
    <w:p w:rsidR="00451E16" w:rsidRPr="00AB5A75" w:rsidRDefault="00DD5ABC" w:rsidP="009C40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15:2</w:t>
      </w:r>
      <w:r w:rsidR="00451E16" w:rsidRPr="00E0224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proofErr w:type="gramEnd"/>
      <w:r w:rsidR="00451E16" w:rsidRPr="00E02240">
        <w:rPr>
          <w:rFonts w:ascii="Times New Roman" w:hAnsi="Times New Roman" w:cs="Times New Roman"/>
          <w:b/>
          <w:color w:val="FF0000"/>
          <w:sz w:val="24"/>
          <w:szCs w:val="24"/>
        </w:rPr>
        <w:t>–1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5:3</w:t>
      </w:r>
      <w:r w:rsidR="00451E16" w:rsidRPr="00E0224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51E16" w:rsidRPr="00E0224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451E16" w:rsidRPr="00451E16">
        <w:rPr>
          <w:rFonts w:ascii="Times New Roman" w:hAnsi="Times New Roman" w:cs="Times New Roman"/>
          <w:b/>
          <w:color w:val="FF0000"/>
          <w:sz w:val="24"/>
          <w:szCs w:val="24"/>
        </w:rPr>
        <w:t>KAHVE</w:t>
      </w:r>
      <w:r w:rsidR="00451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E16" w:rsidRPr="00AB5A75">
        <w:rPr>
          <w:rFonts w:ascii="Times New Roman" w:hAnsi="Times New Roman" w:cs="Times New Roman"/>
          <w:b/>
          <w:color w:val="FF0000"/>
          <w:sz w:val="24"/>
          <w:szCs w:val="24"/>
        </w:rPr>
        <w:t>ARA</w:t>
      </w:r>
      <w:r w:rsidR="00451E16">
        <w:rPr>
          <w:rFonts w:ascii="Times New Roman" w:hAnsi="Times New Roman" w:cs="Times New Roman"/>
          <w:b/>
          <w:color w:val="FF0000"/>
          <w:sz w:val="24"/>
          <w:szCs w:val="24"/>
        </w:rPr>
        <w:t>SI</w:t>
      </w:r>
    </w:p>
    <w:p w:rsidR="00451E16" w:rsidRPr="00AB5A75" w:rsidRDefault="00451E16" w:rsidP="00451E16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451E16" w:rsidRPr="00451E16" w:rsidRDefault="00DD5ABC" w:rsidP="00451E16">
      <w:pPr>
        <w:rPr>
          <w:rFonts w:ascii="Times New Roman" w:hAnsi="Times New Roman" w:cs="Times New Roman"/>
          <w:b/>
          <w:sz w:val="28"/>
          <w:szCs w:val="24"/>
        </w:rPr>
      </w:pPr>
      <w:r w:rsidRPr="00DD5ABC">
        <w:rPr>
          <w:rFonts w:ascii="Times New Roman" w:hAnsi="Times New Roman" w:cs="Times New Roman"/>
          <w:b/>
          <w:sz w:val="28"/>
          <w:szCs w:val="24"/>
        </w:rPr>
        <w:t>15</w:t>
      </w:r>
      <w:r w:rsidRPr="00DD5ABC">
        <w:rPr>
          <w:rFonts w:ascii="Times New Roman" w:hAnsi="Times New Roman" w:cs="Times New Roman"/>
          <w:b/>
          <w:sz w:val="32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>30–16:2</w:t>
      </w:r>
      <w:r w:rsidR="00451E16" w:rsidRPr="00451E16">
        <w:rPr>
          <w:rFonts w:ascii="Times New Roman" w:hAnsi="Times New Roman" w:cs="Times New Roman"/>
          <w:b/>
          <w:sz w:val="28"/>
          <w:szCs w:val="24"/>
        </w:rPr>
        <w:t>0</w:t>
      </w:r>
      <w:r w:rsidR="00451E16">
        <w:rPr>
          <w:rFonts w:ascii="Times New Roman" w:hAnsi="Times New Roman" w:cs="Times New Roman"/>
          <w:b/>
          <w:sz w:val="28"/>
          <w:szCs w:val="24"/>
        </w:rPr>
        <w:tab/>
      </w:r>
      <w:r w:rsidR="00232E0F" w:rsidRPr="00451E16">
        <w:rPr>
          <w:rFonts w:ascii="Times New Roman" w:hAnsi="Times New Roman" w:cs="Times New Roman"/>
          <w:b/>
          <w:sz w:val="28"/>
          <w:szCs w:val="24"/>
        </w:rPr>
        <w:t xml:space="preserve">HARİÇTE VE </w:t>
      </w:r>
      <w:proofErr w:type="gramStart"/>
      <w:r w:rsidR="00232E0F" w:rsidRPr="00451E16">
        <w:rPr>
          <w:rFonts w:ascii="Times New Roman" w:hAnsi="Times New Roman" w:cs="Times New Roman"/>
          <w:b/>
          <w:sz w:val="28"/>
          <w:szCs w:val="24"/>
        </w:rPr>
        <w:t>DAHİLDE</w:t>
      </w:r>
      <w:proofErr w:type="gramEnd"/>
      <w:r w:rsidR="00232E0F" w:rsidRPr="00451E16">
        <w:rPr>
          <w:rFonts w:ascii="Times New Roman" w:hAnsi="Times New Roman" w:cs="Times New Roman"/>
          <w:b/>
          <w:sz w:val="28"/>
          <w:szCs w:val="24"/>
        </w:rPr>
        <w:t xml:space="preserve"> İŞLEME REJİMLERİ </w:t>
      </w:r>
    </w:p>
    <w:p w:rsidR="00451E16" w:rsidRDefault="00451E16" w:rsidP="00451E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1E16" w:rsidRPr="00E02240" w:rsidRDefault="00232E0F" w:rsidP="00E022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4D0">
        <w:rPr>
          <w:rFonts w:ascii="Times New Roman" w:hAnsi="Times New Roman" w:cs="Times New Roman"/>
          <w:i/>
          <w:sz w:val="24"/>
          <w:szCs w:val="24"/>
        </w:rPr>
        <w:t>Dahilde</w:t>
      </w:r>
      <w:proofErr w:type="gramEnd"/>
      <w:r w:rsidRPr="00A254D0">
        <w:rPr>
          <w:rFonts w:ascii="Times New Roman" w:hAnsi="Times New Roman" w:cs="Times New Roman"/>
          <w:i/>
          <w:sz w:val="24"/>
          <w:szCs w:val="24"/>
        </w:rPr>
        <w:t xml:space="preserve"> İşleme - Hariçte İşleme Rejimi ve İhracatçı Birliklerinin Bu Kapsamdaki Görevleri</w:t>
      </w:r>
      <w:r w:rsidRPr="00451E16">
        <w:t xml:space="preserve"> </w:t>
      </w:r>
    </w:p>
    <w:p w:rsidR="00451E16" w:rsidRPr="00AB5A75" w:rsidRDefault="00DD5ABC" w:rsidP="009C40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16:20</w:t>
      </w:r>
      <w:proofErr w:type="gramEnd"/>
      <w:r w:rsidR="00451E16" w:rsidRPr="00E02240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16:30</w:t>
      </w:r>
      <w:r w:rsidR="00451E16" w:rsidRPr="00E0224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451E16" w:rsidRPr="00451E16">
        <w:rPr>
          <w:rFonts w:ascii="Times New Roman" w:hAnsi="Times New Roman" w:cs="Times New Roman"/>
          <w:b/>
          <w:color w:val="FF0000"/>
          <w:sz w:val="24"/>
          <w:szCs w:val="24"/>
        </w:rPr>
        <w:t>KAHVE</w:t>
      </w:r>
      <w:r w:rsidR="00451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E16" w:rsidRPr="00AB5A75">
        <w:rPr>
          <w:rFonts w:ascii="Times New Roman" w:hAnsi="Times New Roman" w:cs="Times New Roman"/>
          <w:b/>
          <w:color w:val="FF0000"/>
          <w:sz w:val="24"/>
          <w:szCs w:val="24"/>
        </w:rPr>
        <w:t>ARA</w:t>
      </w:r>
      <w:r w:rsidR="00451E16">
        <w:rPr>
          <w:rFonts w:ascii="Times New Roman" w:hAnsi="Times New Roman" w:cs="Times New Roman"/>
          <w:b/>
          <w:color w:val="FF0000"/>
          <w:sz w:val="24"/>
          <w:szCs w:val="24"/>
        </w:rPr>
        <w:t>SI</w:t>
      </w:r>
    </w:p>
    <w:p w:rsidR="00451E16" w:rsidRPr="00AB5A75" w:rsidRDefault="00451E16" w:rsidP="00451E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E16" w:rsidRDefault="00DD5ABC" w:rsidP="00451E16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16:30</w:t>
      </w:r>
      <w:proofErr w:type="gramEnd"/>
      <w:r w:rsidR="00E02240"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</w:rPr>
        <w:t>17:20</w:t>
      </w:r>
      <w:r w:rsidR="00E02240">
        <w:rPr>
          <w:rFonts w:ascii="Times New Roman" w:hAnsi="Times New Roman" w:cs="Times New Roman"/>
          <w:b/>
          <w:sz w:val="28"/>
          <w:szCs w:val="24"/>
        </w:rPr>
        <w:tab/>
      </w:r>
      <w:r w:rsidR="00232E0F" w:rsidRPr="00451E16">
        <w:rPr>
          <w:rFonts w:ascii="Times New Roman" w:hAnsi="Times New Roman" w:cs="Times New Roman"/>
          <w:b/>
          <w:sz w:val="28"/>
          <w:szCs w:val="24"/>
        </w:rPr>
        <w:t>İHRACAT YARDIMLARI</w:t>
      </w:r>
      <w:r w:rsidR="00451E16" w:rsidRPr="00451E1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85A95" w:rsidRPr="00451E16" w:rsidRDefault="00485A95" w:rsidP="00451E16">
      <w:pPr>
        <w:rPr>
          <w:rFonts w:ascii="Times New Roman" w:hAnsi="Times New Roman" w:cs="Times New Roman"/>
          <w:b/>
          <w:sz w:val="28"/>
          <w:szCs w:val="24"/>
        </w:rPr>
      </w:pPr>
    </w:p>
    <w:p w:rsidR="004548D9" w:rsidRDefault="00232E0F" w:rsidP="00A254D0">
      <w:pPr>
        <w:pStyle w:val="ListeParagraf"/>
        <w:numPr>
          <w:ilvl w:val="0"/>
          <w:numId w:val="1"/>
        </w:numPr>
      </w:pPr>
      <w:r w:rsidRPr="00E02240">
        <w:rPr>
          <w:rFonts w:ascii="Times New Roman" w:hAnsi="Times New Roman" w:cs="Times New Roman"/>
          <w:i/>
          <w:sz w:val="24"/>
          <w:szCs w:val="24"/>
        </w:rPr>
        <w:t>Tarımsal Ürünlerde İhracat İadesi Yardımları (2013/4 SAYILI KARAR)</w:t>
      </w:r>
    </w:p>
    <w:p w:rsidR="00232E0F" w:rsidRDefault="00232E0F" w:rsidP="00451E16">
      <w:pPr>
        <w:rPr>
          <w:rFonts w:ascii="Times New Roman" w:hAnsi="Times New Roman" w:cs="Times New Roman"/>
          <w:b/>
          <w:sz w:val="28"/>
          <w:szCs w:val="24"/>
        </w:rPr>
      </w:pPr>
    </w:p>
    <w:p w:rsidR="00E02240" w:rsidRPr="00E02240" w:rsidRDefault="00DD5ABC" w:rsidP="00451E1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17:20</w:t>
      </w:r>
      <w:r w:rsidR="00E02240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>17:30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E02240">
        <w:rPr>
          <w:rFonts w:ascii="Times New Roman" w:hAnsi="Times New Roman" w:cs="Times New Roman"/>
          <w:b/>
          <w:sz w:val="28"/>
          <w:szCs w:val="24"/>
        </w:rPr>
        <w:tab/>
      </w:r>
      <w:r w:rsidR="00E02240" w:rsidRPr="00E02240">
        <w:rPr>
          <w:rFonts w:ascii="Times New Roman" w:hAnsi="Times New Roman" w:cs="Times New Roman"/>
          <w:b/>
          <w:sz w:val="28"/>
          <w:szCs w:val="24"/>
        </w:rPr>
        <w:t>SORU-CEVAP</w:t>
      </w:r>
    </w:p>
    <w:sectPr w:rsidR="00E02240" w:rsidRPr="00E02240" w:rsidSect="004548D9">
      <w:headerReference w:type="default" r:id="rId8"/>
      <w:footerReference w:type="default" r:id="rId9"/>
      <w:pgSz w:w="11906" w:h="16838"/>
      <w:pgMar w:top="993" w:right="1417" w:bottom="1417" w:left="1417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FB" w:rsidRDefault="00C72DFB" w:rsidP="00E4387C">
      <w:pPr>
        <w:spacing w:after="0" w:line="240" w:lineRule="auto"/>
      </w:pPr>
      <w:r>
        <w:separator/>
      </w:r>
    </w:p>
  </w:endnote>
  <w:endnote w:type="continuationSeparator" w:id="0">
    <w:p w:rsidR="00C72DFB" w:rsidRDefault="00C72DFB" w:rsidP="00E4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7C" w:rsidRPr="004548D9" w:rsidRDefault="00E4387C" w:rsidP="004548D9">
    <w:pPr>
      <w:pStyle w:val="Altbilgi"/>
      <w:tabs>
        <w:tab w:val="clear" w:pos="9072"/>
        <w:tab w:val="right" w:pos="10206"/>
      </w:tabs>
      <w:ind w:left="-1134" w:right="-1134"/>
      <w:jc w:val="center"/>
      <w:rPr>
        <w:rFonts w:asciiTheme="majorHAnsi" w:hAnsiTheme="majorHAnsi"/>
        <w:b/>
        <w:color w:val="7F7F7F" w:themeColor="text1" w:themeTint="80"/>
      </w:rPr>
    </w:pPr>
    <w:r w:rsidRPr="004548D9">
      <w:rPr>
        <w:rFonts w:asciiTheme="majorHAnsi" w:hAnsiTheme="majorHAnsi"/>
        <w:b/>
        <w:color w:val="7F7F7F" w:themeColor="text1" w:themeTint="80"/>
      </w:rPr>
      <w:t xml:space="preserve">Adres: </w:t>
    </w:r>
    <w:r w:rsidR="00AB73C8">
      <w:rPr>
        <w:rFonts w:asciiTheme="majorHAnsi" w:hAnsiTheme="majorHAnsi"/>
        <w:b/>
        <w:color w:val="7F7F7F" w:themeColor="text1" w:themeTint="80"/>
      </w:rPr>
      <w:t>Hatay İl Özel İdaresi Kat 3</w:t>
    </w:r>
    <w:r w:rsidRPr="004548D9">
      <w:rPr>
        <w:rFonts w:asciiTheme="majorHAnsi" w:hAnsiTheme="majorHAnsi"/>
        <w:b/>
        <w:color w:val="7F7F7F" w:themeColor="text1" w:themeTint="80"/>
      </w:rPr>
      <w:t xml:space="preserve"> Antakya/HATAY</w:t>
    </w:r>
  </w:p>
  <w:p w:rsidR="00E4387C" w:rsidRPr="004548D9" w:rsidRDefault="00E4387C" w:rsidP="004548D9">
    <w:pPr>
      <w:pStyle w:val="Altbilgi"/>
      <w:tabs>
        <w:tab w:val="clear" w:pos="9072"/>
        <w:tab w:val="right" w:pos="10206"/>
      </w:tabs>
      <w:ind w:left="-1134" w:right="-1134"/>
      <w:jc w:val="center"/>
      <w:rPr>
        <w:rFonts w:asciiTheme="majorHAnsi" w:hAnsiTheme="majorHAnsi"/>
        <w:b/>
        <w:color w:val="7F7F7F" w:themeColor="text1" w:themeTint="80"/>
      </w:rPr>
    </w:pPr>
    <w:r w:rsidRPr="004548D9">
      <w:rPr>
        <w:rFonts w:asciiTheme="majorHAnsi" w:hAnsiTheme="majorHAnsi"/>
        <w:b/>
        <w:color w:val="7F7F7F" w:themeColor="text1" w:themeTint="80"/>
      </w:rPr>
      <w:t xml:space="preserve">Telefon: 0326 </w:t>
    </w:r>
    <w:r w:rsidR="00AB73C8">
      <w:rPr>
        <w:rFonts w:asciiTheme="majorHAnsi" w:hAnsiTheme="majorHAnsi"/>
        <w:b/>
        <w:color w:val="7F7F7F" w:themeColor="text1" w:themeTint="80"/>
      </w:rPr>
      <w:t xml:space="preserve">212 25 76 </w:t>
    </w:r>
    <w:r w:rsidRPr="004548D9">
      <w:rPr>
        <w:rFonts w:asciiTheme="majorHAnsi" w:hAnsiTheme="majorHAnsi"/>
        <w:b/>
        <w:color w:val="7F7F7F" w:themeColor="text1" w:themeTint="80"/>
      </w:rPr>
      <w:t xml:space="preserve">Faks: 0326 </w:t>
    </w:r>
    <w:r w:rsidR="00A42822">
      <w:rPr>
        <w:rFonts w:asciiTheme="majorHAnsi" w:hAnsiTheme="majorHAnsi"/>
        <w:b/>
        <w:color w:val="7F7F7F" w:themeColor="text1" w:themeTint="80"/>
      </w:rPr>
      <w:t>212 25 74</w:t>
    </w:r>
    <w:r w:rsidR="0043778A">
      <w:rPr>
        <w:rFonts w:asciiTheme="majorHAnsi" w:hAnsiTheme="majorHAnsi"/>
        <w:b/>
        <w:color w:val="7F7F7F" w:themeColor="text1" w:themeTint="80"/>
      </w:rPr>
      <w:t xml:space="preserve"> </w:t>
    </w:r>
    <w:r w:rsidR="00AB73C8">
      <w:rPr>
        <w:rFonts w:asciiTheme="majorHAnsi" w:hAnsiTheme="majorHAnsi"/>
        <w:b/>
        <w:color w:val="7F7F7F" w:themeColor="text1" w:themeTint="80"/>
      </w:rPr>
      <w:tab/>
      <w:t xml:space="preserve">Ayrıntılı bilgi için </w:t>
    </w:r>
    <w:r w:rsidR="00AB73C8" w:rsidRPr="008D1715">
      <w:rPr>
        <w:rFonts w:asciiTheme="majorHAnsi" w:hAnsiTheme="majorHAnsi"/>
        <w:b/>
        <w:color w:val="7F7F7F" w:themeColor="text1" w:themeTint="80"/>
      </w:rPr>
      <w:t xml:space="preserve">irtibat: </w:t>
    </w:r>
    <w:r w:rsidR="00762E05">
      <w:rPr>
        <w:rFonts w:asciiTheme="majorHAnsi" w:hAnsiTheme="majorHAnsi"/>
        <w:b/>
        <w:color w:val="7F7F7F" w:themeColor="text1" w:themeTint="80"/>
      </w:rPr>
      <w:t>Cemil KAYA</w:t>
    </w:r>
  </w:p>
  <w:p w:rsidR="00E4387C" w:rsidRPr="004548D9" w:rsidRDefault="00E4387C" w:rsidP="004548D9">
    <w:pPr>
      <w:pStyle w:val="Altbilgi"/>
      <w:tabs>
        <w:tab w:val="clear" w:pos="9072"/>
        <w:tab w:val="right" w:pos="10206"/>
      </w:tabs>
      <w:ind w:left="-1134" w:right="-1134"/>
      <w:jc w:val="center"/>
      <w:rPr>
        <w:rFonts w:asciiTheme="majorHAnsi" w:hAnsiTheme="majorHAnsi"/>
        <w:b/>
        <w:color w:val="7F7F7F" w:themeColor="text1" w:themeTint="80"/>
      </w:rPr>
    </w:pPr>
    <w:r w:rsidRPr="004548D9">
      <w:rPr>
        <w:rFonts w:asciiTheme="majorHAnsi" w:hAnsiTheme="majorHAnsi"/>
        <w:b/>
        <w:color w:val="7F7F7F" w:themeColor="text1" w:themeTint="80"/>
      </w:rPr>
      <w:t>www.dogaka.org.tr</w:t>
    </w:r>
  </w:p>
  <w:p w:rsidR="00E4387C" w:rsidRDefault="00E438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FB" w:rsidRDefault="00C72DFB" w:rsidP="00E4387C">
      <w:pPr>
        <w:spacing w:after="0" w:line="240" w:lineRule="auto"/>
      </w:pPr>
      <w:r>
        <w:separator/>
      </w:r>
    </w:p>
  </w:footnote>
  <w:footnote w:type="continuationSeparator" w:id="0">
    <w:p w:rsidR="00C72DFB" w:rsidRDefault="00C72DFB" w:rsidP="00E4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C8" w:rsidRDefault="00AB73C8">
    <w:pPr>
      <w:pStyle w:val="stbilgi"/>
    </w:pPr>
    <w:r w:rsidRPr="00AB73C8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D626B3B" wp14:editId="27ECEADF">
          <wp:simplePos x="0" y="0"/>
          <wp:positionH relativeFrom="margin">
            <wp:posOffset>-266700</wp:posOffset>
          </wp:positionH>
          <wp:positionV relativeFrom="margin">
            <wp:posOffset>-504190</wp:posOffset>
          </wp:positionV>
          <wp:extent cx="6186170" cy="781050"/>
          <wp:effectExtent l="0" t="0" r="0" b="0"/>
          <wp:wrapSquare wrapText="bothSides"/>
          <wp:docPr id="2" name="Resim 2" descr="ustbanne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tbanner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4A1"/>
    <w:multiLevelType w:val="hybridMultilevel"/>
    <w:tmpl w:val="19809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21"/>
    <w:rsid w:val="00033921"/>
    <w:rsid w:val="000722C7"/>
    <w:rsid w:val="00136969"/>
    <w:rsid w:val="00173429"/>
    <w:rsid w:val="002212DC"/>
    <w:rsid w:val="00232E0F"/>
    <w:rsid w:val="00307D8F"/>
    <w:rsid w:val="003209E8"/>
    <w:rsid w:val="003E55C1"/>
    <w:rsid w:val="0043778A"/>
    <w:rsid w:val="00451E16"/>
    <w:rsid w:val="004548D9"/>
    <w:rsid w:val="00485A95"/>
    <w:rsid w:val="005B42E5"/>
    <w:rsid w:val="00762E05"/>
    <w:rsid w:val="00764C90"/>
    <w:rsid w:val="00770886"/>
    <w:rsid w:val="007A2D5E"/>
    <w:rsid w:val="007C406D"/>
    <w:rsid w:val="008853BB"/>
    <w:rsid w:val="008C7587"/>
    <w:rsid w:val="008D1715"/>
    <w:rsid w:val="009A38AB"/>
    <w:rsid w:val="009C4063"/>
    <w:rsid w:val="009D4841"/>
    <w:rsid w:val="00A254D0"/>
    <w:rsid w:val="00A42822"/>
    <w:rsid w:val="00A4561F"/>
    <w:rsid w:val="00AB73C8"/>
    <w:rsid w:val="00AC6434"/>
    <w:rsid w:val="00AD0870"/>
    <w:rsid w:val="00AE2675"/>
    <w:rsid w:val="00AE27E5"/>
    <w:rsid w:val="00C72DFB"/>
    <w:rsid w:val="00D26839"/>
    <w:rsid w:val="00D54447"/>
    <w:rsid w:val="00DA5D08"/>
    <w:rsid w:val="00DD5ABC"/>
    <w:rsid w:val="00E02240"/>
    <w:rsid w:val="00E4387C"/>
    <w:rsid w:val="00ED11F8"/>
    <w:rsid w:val="00F50583"/>
    <w:rsid w:val="00F5443C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5">
    <w:name w:val="Medium Grid 1 Accent 5"/>
    <w:basedOn w:val="NormalTablo"/>
    <w:uiPriority w:val="67"/>
    <w:rsid w:val="00033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Glgeleme1-Vurgu5">
    <w:name w:val="Medium Shading 1 Accent 5"/>
    <w:basedOn w:val="NormalTablo"/>
    <w:uiPriority w:val="63"/>
    <w:rsid w:val="00033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033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-Vurgu5">
    <w:name w:val="Light Grid Accent 5"/>
    <w:basedOn w:val="NormalTablo"/>
    <w:uiPriority w:val="62"/>
    <w:rsid w:val="00E43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E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387C"/>
  </w:style>
  <w:style w:type="paragraph" w:styleId="Altbilgi">
    <w:name w:val="footer"/>
    <w:basedOn w:val="Normal"/>
    <w:link w:val="AltbilgiChar"/>
    <w:uiPriority w:val="99"/>
    <w:unhideWhenUsed/>
    <w:rsid w:val="00E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387C"/>
  </w:style>
  <w:style w:type="paragraph" w:styleId="ListeParagraf">
    <w:name w:val="List Paragraph"/>
    <w:basedOn w:val="Normal"/>
    <w:uiPriority w:val="34"/>
    <w:qFormat/>
    <w:rsid w:val="00E0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5">
    <w:name w:val="Medium Grid 1 Accent 5"/>
    <w:basedOn w:val="NormalTablo"/>
    <w:uiPriority w:val="67"/>
    <w:rsid w:val="00033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Glgeleme1-Vurgu5">
    <w:name w:val="Medium Shading 1 Accent 5"/>
    <w:basedOn w:val="NormalTablo"/>
    <w:uiPriority w:val="63"/>
    <w:rsid w:val="00033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0339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-Vurgu5">
    <w:name w:val="Light Grid Accent 5"/>
    <w:basedOn w:val="NormalTablo"/>
    <w:uiPriority w:val="62"/>
    <w:rsid w:val="00E43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E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387C"/>
  </w:style>
  <w:style w:type="paragraph" w:styleId="Altbilgi">
    <w:name w:val="footer"/>
    <w:basedOn w:val="Normal"/>
    <w:link w:val="AltbilgiChar"/>
    <w:uiPriority w:val="99"/>
    <w:unhideWhenUsed/>
    <w:rsid w:val="00E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387C"/>
  </w:style>
  <w:style w:type="paragraph" w:styleId="ListeParagraf">
    <w:name w:val="List Paragraph"/>
    <w:basedOn w:val="Normal"/>
    <w:uiPriority w:val="34"/>
    <w:qFormat/>
    <w:rsid w:val="00E0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cinar</dc:creator>
  <cp:lastModifiedBy>CENK OZBAYKAL</cp:lastModifiedBy>
  <cp:revision>20</cp:revision>
  <cp:lastPrinted>2011-10-12T08:09:00Z</cp:lastPrinted>
  <dcterms:created xsi:type="dcterms:W3CDTF">2013-10-22T07:26:00Z</dcterms:created>
  <dcterms:modified xsi:type="dcterms:W3CDTF">2013-10-24T13:34:00Z</dcterms:modified>
</cp:coreProperties>
</file>